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226C" w14:textId="77777777" w:rsidR="00330B92" w:rsidRPr="0025144E" w:rsidRDefault="00735008">
      <w:pPr>
        <w:pStyle w:val="Ttulo3"/>
        <w:rPr>
          <w:bCs w:val="0"/>
          <w:sz w:val="24"/>
          <w:szCs w:val="24"/>
        </w:rPr>
      </w:pPr>
      <w:r w:rsidRPr="0025144E">
        <w:rPr>
          <w:sz w:val="24"/>
          <w:szCs w:val="24"/>
        </w:rPr>
        <w:t xml:space="preserve">ANEXO I </w:t>
      </w:r>
      <w:r w:rsidR="00FE4941">
        <w:rPr>
          <w:sz w:val="24"/>
          <w:szCs w:val="24"/>
        </w:rPr>
        <w:t xml:space="preserve">DA </w:t>
      </w:r>
      <w:r w:rsidRPr="0025144E">
        <w:rPr>
          <w:sz w:val="24"/>
          <w:szCs w:val="24"/>
        </w:rPr>
        <w:t>RESOLUÇÃO</w:t>
      </w:r>
      <w:r w:rsidR="00FE4941">
        <w:rPr>
          <w:sz w:val="24"/>
          <w:szCs w:val="24"/>
        </w:rPr>
        <w:t xml:space="preserve"> Nº 31/2012 - CEPE</w:t>
      </w:r>
    </w:p>
    <w:p w14:paraId="453038AA" w14:textId="77777777" w:rsidR="00330B92" w:rsidRDefault="00330B92">
      <w:pPr>
        <w:rPr>
          <w:rFonts w:ascii="Arial" w:hAnsi="Arial" w:cs="Arial"/>
          <w:b/>
        </w:rPr>
      </w:pPr>
    </w:p>
    <w:p w14:paraId="65FAAAC5" w14:textId="77777777" w:rsidR="00330B92" w:rsidRDefault="00330B92">
      <w:pPr>
        <w:pStyle w:val="Ttulo3"/>
      </w:pPr>
      <w:r>
        <w:t>SOLICITAÇÃO DE AFASTAMENTO</w:t>
      </w:r>
    </w:p>
    <w:p w14:paraId="5C763FAD" w14:textId="77777777" w:rsidR="00330B92" w:rsidRDefault="00330B92">
      <w:pPr>
        <w:jc w:val="center"/>
        <w:rPr>
          <w:rFonts w:ascii="Arial" w:hAnsi="Arial" w:cs="Arial"/>
          <w:color w:val="FF0000"/>
        </w:rPr>
      </w:pPr>
    </w:p>
    <w:p w14:paraId="3F75B035" w14:textId="77777777" w:rsidR="00D31C4A" w:rsidRDefault="00D31C4A">
      <w:pPr>
        <w:jc w:val="center"/>
        <w:rPr>
          <w:rFonts w:ascii="Arial" w:hAnsi="Arial" w:cs="Arial"/>
          <w:color w:val="FF0000"/>
        </w:rPr>
      </w:pPr>
    </w:p>
    <w:p w14:paraId="20F5AB5C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</w:p>
    <w:p w14:paraId="0BBBB48D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Pró-rei</w:t>
      </w:r>
      <w:r w:rsidR="000C7947">
        <w:rPr>
          <w:rFonts w:ascii="Arial" w:hAnsi="Arial" w:cs="Arial"/>
        </w:rPr>
        <w:t>tor de Pesquisa e Pós-graduação/UFES</w:t>
      </w:r>
    </w:p>
    <w:p w14:paraId="3B0A4DAE" w14:textId="77777777"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52D87E" w14:textId="77777777"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64809CE" w14:textId="77777777"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4ACE7DF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482D27" w14:textId="77777777" w:rsidR="00330B92" w:rsidRDefault="00330B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  <w:i/>
          <w:sz w:val="18"/>
        </w:rPr>
        <w:t>(nome do professor)</w:t>
      </w:r>
      <w:r>
        <w:rPr>
          <w:rFonts w:ascii="Arial" w:hAnsi="Arial" w:cs="Arial"/>
        </w:rPr>
        <w:t>______________, ________</w:t>
      </w:r>
      <w:r>
        <w:rPr>
          <w:rFonts w:ascii="Arial" w:hAnsi="Arial" w:cs="Arial"/>
          <w:i/>
          <w:sz w:val="18"/>
        </w:rPr>
        <w:t>(categoria funcional)</w:t>
      </w:r>
      <w:r>
        <w:rPr>
          <w:rFonts w:ascii="Arial" w:hAnsi="Arial" w:cs="Arial"/>
        </w:rPr>
        <w:t>_______ vinculado ao Departamento de ________________</w:t>
      </w:r>
      <w:r>
        <w:rPr>
          <w:rFonts w:ascii="Arial" w:hAnsi="Arial" w:cs="Arial"/>
          <w:i/>
          <w:sz w:val="18"/>
        </w:rPr>
        <w:t>(nome do departamento)</w:t>
      </w:r>
      <w:r>
        <w:rPr>
          <w:rFonts w:ascii="Arial" w:hAnsi="Arial" w:cs="Arial"/>
        </w:rPr>
        <w:t xml:space="preserve"> ______________________, vem, por meio deste, requerer seja encaminhado ao Magnífico Reitor da Universidade Federal do Espírito Santo o presente pedido de autorização de seu afastamento a partir de ___/___/____, pelo prazo de ___(________) meses, a fim de ______</w:t>
      </w:r>
      <w:r>
        <w:rPr>
          <w:rFonts w:ascii="Arial" w:hAnsi="Arial" w:cs="Arial"/>
          <w:i/>
          <w:sz w:val="18"/>
        </w:rPr>
        <w:t>(finalidade do afastamento)</w:t>
      </w:r>
      <w:r>
        <w:rPr>
          <w:rFonts w:ascii="Arial" w:hAnsi="Arial" w:cs="Arial"/>
        </w:rPr>
        <w:t xml:space="preserve"> ____________, tudo em conformidade com o Formulário de Afastamento e demais documentos em anexo.</w:t>
      </w:r>
    </w:p>
    <w:p w14:paraId="33F91486" w14:textId="77777777" w:rsidR="00330B92" w:rsidRDefault="00330B92">
      <w:pPr>
        <w:spacing w:line="360" w:lineRule="auto"/>
        <w:jc w:val="both"/>
        <w:rPr>
          <w:rFonts w:ascii="Arial" w:hAnsi="Arial" w:cs="Arial"/>
        </w:rPr>
      </w:pPr>
    </w:p>
    <w:p w14:paraId="75952CF9" w14:textId="77777777" w:rsidR="00330B92" w:rsidRDefault="00330B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requerimento está instruído com todos os documentos descritos no </w:t>
      </w:r>
      <w:r w:rsidR="003A78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</w:t>
      </w:r>
      <w:r w:rsidR="00292A58">
        <w:rPr>
          <w:rFonts w:ascii="Arial" w:hAnsi="Arial" w:cs="Arial"/>
        </w:rPr>
        <w:t>1</w:t>
      </w:r>
      <w:r w:rsidR="00430F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da Resolução nº </w:t>
      </w:r>
      <w:r w:rsidR="003A78AF">
        <w:rPr>
          <w:rFonts w:ascii="Arial" w:hAnsi="Arial" w:cs="Arial"/>
        </w:rPr>
        <w:t>31</w:t>
      </w:r>
      <w:r w:rsidR="00292A58">
        <w:rPr>
          <w:rFonts w:ascii="Arial" w:hAnsi="Arial" w:cs="Arial"/>
        </w:rPr>
        <w:t>/2012</w:t>
      </w:r>
      <w:r>
        <w:rPr>
          <w:rFonts w:ascii="Arial" w:hAnsi="Arial" w:cs="Arial"/>
        </w:rPr>
        <w:t xml:space="preserve"> </w:t>
      </w:r>
      <w:r w:rsidR="0018765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CEPE</w:t>
      </w:r>
      <w:r w:rsidR="001876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disciplina o afastamento ora requerido.</w:t>
      </w:r>
    </w:p>
    <w:p w14:paraId="76EB338E" w14:textId="77777777" w:rsidR="00330B92" w:rsidRDefault="00330B92">
      <w:pPr>
        <w:spacing w:line="360" w:lineRule="auto"/>
        <w:rPr>
          <w:rFonts w:ascii="Arial" w:hAnsi="Arial" w:cs="Arial"/>
        </w:rPr>
      </w:pPr>
    </w:p>
    <w:p w14:paraId="3825CC64" w14:textId="77777777" w:rsidR="00330B92" w:rsidRDefault="00330B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14:paraId="1D1EF145" w14:textId="77777777" w:rsidR="00330B92" w:rsidRDefault="00330B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14:paraId="471AAED8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5B278F2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AD6CC03" w14:textId="77777777"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0"/>
        </w:rPr>
        <w:t> </w:t>
      </w:r>
    </w:p>
    <w:p w14:paraId="6D5D385F" w14:textId="77777777"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________________, ______ de __________________ de  _______</w:t>
      </w:r>
    </w:p>
    <w:p w14:paraId="2C4897F0" w14:textId="77777777" w:rsidR="00330B92" w:rsidRDefault="00330B92">
      <w:pPr>
        <w:rPr>
          <w:rFonts w:ascii="Arial" w:hAnsi="Arial" w:cs="Arial"/>
        </w:rPr>
      </w:pPr>
    </w:p>
    <w:p w14:paraId="77F99CBD" w14:textId="77777777" w:rsidR="00735008" w:rsidRDefault="00735008">
      <w:pPr>
        <w:rPr>
          <w:rFonts w:ascii="Arial" w:hAnsi="Arial" w:cs="Arial"/>
        </w:rPr>
      </w:pPr>
    </w:p>
    <w:p w14:paraId="3DFEF499" w14:textId="77777777" w:rsidR="00735008" w:rsidRDefault="00735008">
      <w:pPr>
        <w:rPr>
          <w:rFonts w:ascii="Arial" w:hAnsi="Arial" w:cs="Arial"/>
        </w:rPr>
      </w:pPr>
    </w:p>
    <w:p w14:paraId="78FA67D2" w14:textId="77777777" w:rsidR="00735008" w:rsidRDefault="00735008">
      <w:pPr>
        <w:rPr>
          <w:rFonts w:ascii="Arial" w:hAnsi="Arial" w:cs="Arial"/>
        </w:rPr>
      </w:pPr>
    </w:p>
    <w:p w14:paraId="396DE61D" w14:textId="77777777" w:rsidR="00330B92" w:rsidRDefault="00330B9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>(assinatura do docente)</w:t>
      </w:r>
      <w:r>
        <w:rPr>
          <w:rFonts w:ascii="Arial" w:hAnsi="Arial" w:cs="Arial"/>
        </w:rPr>
        <w:t xml:space="preserve"> </w:t>
      </w:r>
    </w:p>
    <w:p w14:paraId="4821C612" w14:textId="77777777" w:rsidR="0025144E" w:rsidRDefault="0025144E">
      <w:pPr>
        <w:jc w:val="center"/>
        <w:rPr>
          <w:rFonts w:ascii="Arial" w:hAnsi="Arial" w:cs="Arial"/>
        </w:rPr>
      </w:pPr>
    </w:p>
    <w:sectPr w:rsidR="0025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C1E" w14:textId="77777777" w:rsidR="00401C11" w:rsidRDefault="00401C11">
      <w:r>
        <w:separator/>
      </w:r>
    </w:p>
  </w:endnote>
  <w:endnote w:type="continuationSeparator" w:id="0">
    <w:p w14:paraId="66D72643" w14:textId="77777777" w:rsidR="00401C11" w:rsidRDefault="004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A6E0" w14:textId="77777777" w:rsidR="00BC44BA" w:rsidRDefault="00BC44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4EF1" w14:textId="77777777"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5A84" w14:textId="77777777" w:rsidR="00BC44BA" w:rsidRDefault="00BC44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1742" w14:textId="77777777" w:rsidR="00401C11" w:rsidRDefault="00401C11">
      <w:r>
        <w:separator/>
      </w:r>
    </w:p>
  </w:footnote>
  <w:footnote w:type="continuationSeparator" w:id="0">
    <w:p w14:paraId="49AFDCD2" w14:textId="77777777" w:rsidR="00401C11" w:rsidRDefault="0040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F7B0" w14:textId="77777777" w:rsidR="00BC44BA" w:rsidRDefault="00BC44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FC56" w14:textId="77777777" w:rsidR="00735008" w:rsidRDefault="00735008">
    <w:pPr>
      <w:pStyle w:val="Cabealho"/>
    </w:pPr>
  </w:p>
  <w:p w14:paraId="0D944D6E" w14:textId="77777777" w:rsidR="00735008" w:rsidRDefault="00735008" w:rsidP="00735008">
    <w:pPr>
      <w:pStyle w:val="Cabealho"/>
      <w:ind w:left="0"/>
    </w:pPr>
  </w:p>
  <w:p w14:paraId="0D6B34CE" w14:textId="77777777" w:rsidR="00735008" w:rsidRDefault="00735008">
    <w:pPr>
      <w:pStyle w:val="Cabealho"/>
    </w:pPr>
  </w:p>
  <w:p w14:paraId="64D56D05" w14:textId="77777777" w:rsidR="00735008" w:rsidRDefault="00735008">
    <w:pPr>
      <w:pStyle w:val="Cabealho"/>
    </w:pPr>
  </w:p>
  <w:p w14:paraId="6AC43CC5" w14:textId="77777777" w:rsidR="00735008" w:rsidRDefault="00735008">
    <w:pPr>
      <w:pStyle w:val="Cabealho"/>
    </w:pPr>
  </w:p>
  <w:p w14:paraId="055C373F" w14:textId="77777777"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14:paraId="3DC03218" w14:textId="77777777"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14:paraId="114EA421" w14:textId="77777777"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14:paraId="10FB3E90" w14:textId="77777777"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5F5E" w14:textId="77777777" w:rsidR="00BC44BA" w:rsidRDefault="00BC44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Cabealho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C82"/>
    <w:rsid w:val="000B3506"/>
    <w:rsid w:val="000C7947"/>
    <w:rsid w:val="001712EB"/>
    <w:rsid w:val="0018765E"/>
    <w:rsid w:val="0025144E"/>
    <w:rsid w:val="00292A58"/>
    <w:rsid w:val="0029554C"/>
    <w:rsid w:val="00330B92"/>
    <w:rsid w:val="00357674"/>
    <w:rsid w:val="003A78AF"/>
    <w:rsid w:val="003F795E"/>
    <w:rsid w:val="00401C11"/>
    <w:rsid w:val="00430F7D"/>
    <w:rsid w:val="004430CD"/>
    <w:rsid w:val="00447D7B"/>
    <w:rsid w:val="00496EE8"/>
    <w:rsid w:val="004E33C1"/>
    <w:rsid w:val="006363B7"/>
    <w:rsid w:val="00666BEC"/>
    <w:rsid w:val="00735008"/>
    <w:rsid w:val="00780C82"/>
    <w:rsid w:val="00A42742"/>
    <w:rsid w:val="00AC050F"/>
    <w:rsid w:val="00BC44BA"/>
    <w:rsid w:val="00D31C4A"/>
    <w:rsid w:val="00D93C1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2F72B"/>
  <w15:chartTrackingRefBased/>
  <w15:docId w15:val="{9F94F7D8-20CE-438A-9E50-12E4959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camila ferreira</cp:lastModifiedBy>
  <cp:revision>2</cp:revision>
  <cp:lastPrinted>2012-11-05T10:08:00Z</cp:lastPrinted>
  <dcterms:created xsi:type="dcterms:W3CDTF">2022-02-07T16:07:00Z</dcterms:created>
  <dcterms:modified xsi:type="dcterms:W3CDTF">2022-02-07T16:07:00Z</dcterms:modified>
</cp:coreProperties>
</file>